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72C54" w14:textId="438B19D5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43FC48B0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407D6E4A" w14:textId="64FBBB17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CD0F5D">
        <w:rPr>
          <w:rFonts w:asciiTheme="minorHAnsi" w:hAnsiTheme="minorHAnsi" w:cs="Arial"/>
          <w:b/>
          <w:lang w:val="en-ZA"/>
        </w:rPr>
        <w:t>11</w:t>
      </w:r>
      <w:r w:rsidR="00E4501F">
        <w:rPr>
          <w:rFonts w:asciiTheme="minorHAnsi" w:hAnsiTheme="minorHAnsi" w:cs="Arial"/>
          <w:b/>
          <w:lang w:val="en-ZA"/>
        </w:rPr>
        <w:t xml:space="preserve"> October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14:paraId="26FCEB5F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4FDE50DC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1ED0EE5A" w14:textId="6AD2C0C4" w:rsidR="007F4679" w:rsidRPr="00B91C4B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B91C4B">
        <w:rPr>
          <w:rFonts w:asciiTheme="minorHAnsi" w:hAnsiTheme="minorHAnsi" w:cs="Arial"/>
          <w:b/>
          <w:iCs/>
          <w:lang w:val="en-ZA"/>
        </w:rPr>
        <w:t>(</w:t>
      </w:r>
      <w:r w:rsidR="00B91C4B" w:rsidRPr="00B91C4B">
        <w:rPr>
          <w:rFonts w:asciiTheme="minorHAnsi" w:hAnsiTheme="minorHAnsi" w:cs="Arial"/>
          <w:b/>
          <w:iCs/>
          <w:lang w:val="en-ZA"/>
        </w:rPr>
        <w:t>STANDARD BANK GROUP LIMITED</w:t>
      </w:r>
      <w:r w:rsidRPr="00B91C4B">
        <w:rPr>
          <w:rFonts w:asciiTheme="minorHAnsi" w:hAnsiTheme="minorHAnsi" w:cs="Arial"/>
          <w:b/>
          <w:iCs/>
          <w:lang w:val="en-ZA"/>
        </w:rPr>
        <w:t xml:space="preserve"> –</w:t>
      </w:r>
      <w:r w:rsidR="00B91C4B">
        <w:rPr>
          <w:rFonts w:asciiTheme="minorHAnsi" w:hAnsiTheme="minorHAnsi" w:cs="Arial"/>
          <w:b/>
          <w:iCs/>
          <w:lang w:val="en-ZA"/>
        </w:rPr>
        <w:t xml:space="preserve"> </w:t>
      </w:r>
      <w:r w:rsidRPr="00B91C4B">
        <w:rPr>
          <w:rFonts w:asciiTheme="minorHAnsi" w:hAnsiTheme="minorHAnsi" w:cs="Arial"/>
          <w:b/>
          <w:iCs/>
          <w:lang w:val="en-ZA"/>
        </w:rPr>
        <w:t>“SBT106”)</w:t>
      </w:r>
    </w:p>
    <w:p w14:paraId="5054B1C9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5C35439C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026F9E7A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0F1F69E4" w14:textId="04B7AC30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B91C4B">
        <w:rPr>
          <w:rFonts w:asciiTheme="minorHAnsi" w:hAnsiTheme="minorHAnsi" w:cs="Arial"/>
          <w:b/>
          <w:lang w:val="en-ZA"/>
        </w:rPr>
        <w:t>STANDARD BANK GROUP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12 October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432E12D1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5994B53D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38F9D2C8" w14:textId="6D5A115B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  <w:r w:rsidR="00B91C4B">
        <w:rPr>
          <w:rFonts w:asciiTheme="minorHAnsi" w:hAnsiTheme="minorHAnsi" w:cs="Arial"/>
          <w:b/>
          <w:lang w:val="en-ZA"/>
        </w:rPr>
        <w:t xml:space="preserve"> </w:t>
      </w:r>
    </w:p>
    <w:p w14:paraId="63181287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2D8BB703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SBT106</w:t>
      </w:r>
    </w:p>
    <w:p w14:paraId="63F8AC21" w14:textId="1C384933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4E0D4F">
        <w:rPr>
          <w:rFonts w:asciiTheme="minorHAnsi" w:hAnsiTheme="minorHAnsi" w:cs="Arial"/>
          <w:lang w:val="en-ZA"/>
        </w:rPr>
        <w:t>R1,724,000,000</w:t>
      </w:r>
    </w:p>
    <w:p w14:paraId="55F0571D" w14:textId="104D2B98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004AC74F" w14:textId="33DB4707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E0D4F" w:rsidRPr="004E0D4F">
        <w:rPr>
          <w:rFonts w:asciiTheme="minorHAnsi" w:hAnsiTheme="minorHAnsi" w:cs="Arial"/>
          <w:bCs/>
          <w:lang w:val="en-ZA"/>
        </w:rPr>
        <w:t>7.593</w:t>
      </w:r>
      <w:r w:rsidRPr="004E0D4F">
        <w:rPr>
          <w:rFonts w:asciiTheme="minorHAnsi" w:hAnsiTheme="minorHAnsi" w:cs="Arial"/>
          <w:bCs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(3 Month JIBAR as at 0</w:t>
      </w:r>
      <w:r w:rsidR="00B91C4B">
        <w:rPr>
          <w:rFonts w:asciiTheme="minorHAnsi" w:hAnsiTheme="minorHAnsi" w:cs="Arial"/>
          <w:lang w:val="en-ZA"/>
        </w:rPr>
        <w:t>7 Oct 2021</w:t>
      </w:r>
      <w:r>
        <w:rPr>
          <w:rFonts w:asciiTheme="minorHAnsi" w:hAnsiTheme="minorHAnsi" w:cs="Arial"/>
          <w:lang w:val="en-ZA"/>
        </w:rPr>
        <w:t xml:space="preserve"> of </w:t>
      </w:r>
      <w:r w:rsidR="00CD0F5D">
        <w:rPr>
          <w:rFonts w:asciiTheme="minorHAnsi" w:hAnsiTheme="minorHAnsi" w:cs="Arial"/>
          <w:lang w:val="en-ZA"/>
        </w:rPr>
        <w:t>3.683</w:t>
      </w:r>
      <w:r>
        <w:rPr>
          <w:rFonts w:asciiTheme="minorHAnsi" w:hAnsiTheme="minorHAnsi" w:cs="Arial"/>
          <w:lang w:val="en-ZA"/>
        </w:rPr>
        <w:t xml:space="preserve">% plus </w:t>
      </w:r>
      <w:r w:rsidR="004E0D4F">
        <w:rPr>
          <w:rFonts w:asciiTheme="minorHAnsi" w:hAnsiTheme="minorHAnsi" w:cs="Arial"/>
          <w:lang w:val="en-ZA"/>
        </w:rPr>
        <w:t>391</w:t>
      </w:r>
      <w:r>
        <w:rPr>
          <w:rFonts w:asciiTheme="minorHAnsi" w:hAnsiTheme="minorHAnsi" w:cs="Arial"/>
          <w:lang w:val="en-ZA"/>
        </w:rPr>
        <w:t>bps)</w:t>
      </w:r>
    </w:p>
    <w:p w14:paraId="4FCCD806" w14:textId="0542AF61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B91C4B">
        <w:rPr>
          <w:rFonts w:asciiTheme="minorHAnsi" w:hAnsiTheme="minorHAnsi" w:cs="Arial"/>
          <w:lang w:val="en-ZA"/>
        </w:rPr>
        <w:t>Floating</w:t>
      </w:r>
    </w:p>
    <w:p w14:paraId="00882C1C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0310EC7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Pr="004E0D4F">
        <w:rPr>
          <w:rFonts w:asciiTheme="minorHAnsi" w:hAnsiTheme="minorHAnsi" w:cs="Arial"/>
          <w:lang w:val="en-ZA"/>
        </w:rPr>
        <w:t>31 December 2099</w:t>
      </w:r>
    </w:p>
    <w:p w14:paraId="3B4B5C5B" w14:textId="2BDC59DB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B91C4B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March, 20 June, 20 September, 21 December</w:t>
      </w:r>
    </w:p>
    <w:p w14:paraId="5522E1F7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March, 30 June, 30 September, 31 December</w:t>
      </w:r>
    </w:p>
    <w:p w14:paraId="3643963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March, 19 June, 19 September, 20 December</w:t>
      </w:r>
    </w:p>
    <w:p w14:paraId="59E6EC36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October 2021</w:t>
      </w:r>
    </w:p>
    <w:p w14:paraId="0B00B5DA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14:paraId="354D24B1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October 2021</w:t>
      </w:r>
    </w:p>
    <w:p w14:paraId="6B85727D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December 2021</w:t>
      </w:r>
    </w:p>
    <w:p w14:paraId="292A378C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December 2026</w:t>
      </w:r>
    </w:p>
    <w:p w14:paraId="53A1BBEB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ZAG000180431</w:t>
      </w:r>
    </w:p>
    <w:p w14:paraId="7EB2F9D6" w14:textId="59195592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</w:t>
      </w:r>
      <w:r w:rsidR="00B91C4B">
        <w:rPr>
          <w:rFonts w:asciiTheme="minorHAnsi" w:hAnsiTheme="minorHAnsi"/>
          <w:lang w:val="en-ZA"/>
        </w:rPr>
        <w:t>d</w:t>
      </w:r>
      <w:r>
        <w:rPr>
          <w:rFonts w:asciiTheme="minorHAnsi" w:hAnsiTheme="minorHAnsi"/>
          <w:lang w:val="en-ZA"/>
        </w:rPr>
        <w:t xml:space="preserve"> - First Tier</w:t>
      </w:r>
    </w:p>
    <w:p w14:paraId="66229C70" w14:textId="77777777" w:rsidR="004E0D4F" w:rsidRDefault="00386EFA" w:rsidP="004E0D4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022C1C50" w14:textId="5A46B88B" w:rsidR="007F4679" w:rsidRDefault="00386EFA" w:rsidP="004E0D4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55D181E7" w14:textId="0DF478EE" w:rsidR="004E0D4F" w:rsidRDefault="004E0D4F" w:rsidP="004E0D4F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4C4E06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https://clientportal.jse.co.za/Content/JSEPricingSupplementsItems/SBT106%20PricingSupplement1210.pdf</w:t>
        </w:r>
      </w:hyperlink>
    </w:p>
    <w:p w14:paraId="6D9E4F19" w14:textId="77777777" w:rsidR="004E0D4F" w:rsidRPr="00F64748" w:rsidRDefault="004E0D4F" w:rsidP="004E0D4F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345CFDC5" w14:textId="1CC91FB9" w:rsidR="00B91C4B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3A40250C" w14:textId="77777777" w:rsidR="00B91C4B" w:rsidRDefault="00B91C4B" w:rsidP="00B91C4B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Kea Sape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5594</w:t>
      </w:r>
    </w:p>
    <w:p w14:paraId="49DA2057" w14:textId="77777777" w:rsidR="00B91C4B" w:rsidRDefault="00B91C4B" w:rsidP="00B91C4B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Keletso Moloi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8043</w:t>
      </w:r>
    </w:p>
    <w:p w14:paraId="25FD43FE" w14:textId="597947EC" w:rsidR="00085030" w:rsidRPr="00F64748" w:rsidRDefault="00B91C4B" w:rsidP="00B91C4B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   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 +27 11 520 7000</w:t>
      </w: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1084F" w14:textId="77777777" w:rsidR="00465BD2" w:rsidRDefault="00465BD2">
      <w:r>
        <w:separator/>
      </w:r>
    </w:p>
  </w:endnote>
  <w:endnote w:type="continuationSeparator" w:id="0">
    <w:p w14:paraId="3B3BAA5B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611C5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1134910E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28AD7B70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226537C1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33C30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10D68EFC" w14:textId="77777777">
      <w:tc>
        <w:tcPr>
          <w:tcW w:w="1335" w:type="dxa"/>
        </w:tcPr>
        <w:p w14:paraId="07A8BBEE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6F3E5FA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46E9048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745F8DF9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1238010A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262984" w14:textId="77777777" w:rsidR="00465BD2" w:rsidRDefault="00465BD2">
      <w:r>
        <w:separator/>
      </w:r>
    </w:p>
  </w:footnote>
  <w:footnote w:type="continuationSeparator" w:id="0">
    <w:p w14:paraId="26EECA16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29B62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3E8FDBBD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A1DC9" w14:textId="77777777" w:rsidR="001D1A44" w:rsidRDefault="004E0D4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6FB20C46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22086F18" w14:textId="77777777" w:rsidR="001D1A44" w:rsidRDefault="001D1A44" w:rsidP="00EF6146">
                <w:pPr>
                  <w:jc w:val="right"/>
                </w:pPr>
              </w:p>
              <w:p w14:paraId="389AB5C0" w14:textId="77777777" w:rsidR="001D1A44" w:rsidRDefault="001D1A44" w:rsidP="00EF6146">
                <w:pPr>
                  <w:jc w:val="right"/>
                </w:pPr>
              </w:p>
              <w:p w14:paraId="223B4BE9" w14:textId="77777777" w:rsidR="001D1A44" w:rsidRDefault="001D1A44" w:rsidP="00EF6146">
                <w:pPr>
                  <w:jc w:val="right"/>
                </w:pPr>
              </w:p>
              <w:p w14:paraId="57DBF638" w14:textId="77777777" w:rsidR="001D1A44" w:rsidRDefault="001D1A44" w:rsidP="00EF6146">
                <w:pPr>
                  <w:jc w:val="right"/>
                </w:pPr>
              </w:p>
              <w:p w14:paraId="2C81B49C" w14:textId="77777777" w:rsidR="001D1A44" w:rsidRDefault="001D1A44" w:rsidP="00EF6146">
                <w:pPr>
                  <w:jc w:val="right"/>
                </w:pPr>
              </w:p>
              <w:p w14:paraId="06FA9E97" w14:textId="77777777" w:rsidR="001D1A44" w:rsidRDefault="001D1A44" w:rsidP="00EF6146">
                <w:pPr>
                  <w:jc w:val="right"/>
                </w:pPr>
              </w:p>
              <w:p w14:paraId="57A2B922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122DFC5D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18A5229F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57CDE69" wp14:editId="126D4521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09374405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325586B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61E7E3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ADBD18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E010214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7B9864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361BA98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1701A075" w14:textId="77777777">
      <w:trPr>
        <w:trHeight w:hRule="exact" w:val="2342"/>
        <w:jc w:val="right"/>
      </w:trPr>
      <w:tc>
        <w:tcPr>
          <w:tcW w:w="9752" w:type="dxa"/>
        </w:tcPr>
        <w:p w14:paraId="174040C6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347568A5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73C4801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CF07B" w14:textId="77777777" w:rsidR="001D1A44" w:rsidRDefault="004E0D4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1C8DBF8F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343AB332" w14:textId="77777777" w:rsidR="001D1A44" w:rsidRDefault="001D1A44" w:rsidP="00BD2E91">
                <w:pPr>
                  <w:jc w:val="right"/>
                </w:pPr>
              </w:p>
              <w:p w14:paraId="4AF94813" w14:textId="77777777" w:rsidR="001D1A44" w:rsidRDefault="001D1A44" w:rsidP="00BD2E91">
                <w:pPr>
                  <w:jc w:val="right"/>
                </w:pPr>
              </w:p>
              <w:p w14:paraId="584EE29C" w14:textId="77777777" w:rsidR="001D1A44" w:rsidRDefault="001D1A44" w:rsidP="00BD2E91">
                <w:pPr>
                  <w:jc w:val="right"/>
                </w:pPr>
              </w:p>
              <w:p w14:paraId="65584F1D" w14:textId="77777777" w:rsidR="001D1A44" w:rsidRDefault="001D1A44" w:rsidP="00BD2E91">
                <w:pPr>
                  <w:jc w:val="right"/>
                </w:pPr>
              </w:p>
              <w:p w14:paraId="07E00094" w14:textId="77777777" w:rsidR="001D1A44" w:rsidRDefault="001D1A44" w:rsidP="00BD2E91">
                <w:pPr>
                  <w:jc w:val="right"/>
                </w:pPr>
              </w:p>
              <w:p w14:paraId="3782D69A" w14:textId="77777777" w:rsidR="001D1A44" w:rsidRDefault="001D1A44" w:rsidP="00BD2E91">
                <w:pPr>
                  <w:jc w:val="right"/>
                </w:pPr>
              </w:p>
              <w:p w14:paraId="316FAB90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65799504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4157015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501B472" wp14:editId="2D742865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0456ADEC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4192857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D17C7F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45FAB2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536794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5D828E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0A727E1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60C025F7" w14:textId="77777777">
      <w:trPr>
        <w:trHeight w:hRule="exact" w:val="2342"/>
        <w:jc w:val="right"/>
      </w:trPr>
      <w:tc>
        <w:tcPr>
          <w:tcW w:w="9752" w:type="dxa"/>
        </w:tcPr>
        <w:p w14:paraId="27B18821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467D611D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30378BD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04FA9A9C" wp14:editId="1D09F4FE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73BD762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5DC29395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0CA491D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0D4F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1C4B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0F5D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501F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64CB4E73"/>
  <w15:docId w15:val="{7D49A9CE-C2CF-4E50-AC84-9ECC032E5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4E0D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SBT106%20PricingSupplement12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DC04142-303E-4D62-A8D5-B0436350F0E6}"/>
</file>

<file path=customXml/itemProps3.xml><?xml version="1.0" encoding="utf-8"?>
<ds:datastoreItem xmlns:ds="http://schemas.openxmlformats.org/officeDocument/2006/customXml" ds:itemID="{3A140E02-7444-42A7-88B6-EC21F2B6C6F4}"/>
</file>

<file path=customXml/itemProps4.xml><?xml version="1.0" encoding="utf-8"?>
<ds:datastoreItem xmlns:ds="http://schemas.openxmlformats.org/officeDocument/2006/customXml" ds:itemID="{5A188FE7-44FC-4D3D-898C-327AC79FD97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1830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2021-10-11T05:30:00Z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2021-09-29T11:21:37Z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437efd51-9054-42f1-9e6b-803012c444a2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